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255D">
      <w:pPr>
        <w:jc w:val="center"/>
        <w:rPr>
          <w:rFonts w:hint="eastAsia"/>
          <w:spacing w:val="2"/>
          <w:sz w:val="29"/>
        </w:rPr>
      </w:pPr>
      <w:bookmarkStart w:id="0" w:name="_GoBack"/>
      <w:bookmarkEnd w:id="0"/>
      <w:r>
        <w:rPr>
          <w:rFonts w:hint="eastAsia"/>
          <w:spacing w:val="2"/>
          <w:sz w:val="29"/>
        </w:rPr>
        <w:t>工事情報の公表による申出書</w:t>
      </w:r>
    </w:p>
    <w:p w:rsidR="00000000" w:rsidRDefault="0029255D">
      <w:pPr>
        <w:jc w:val="center"/>
        <w:rPr>
          <w:rFonts w:ascii="ＭＳ 明朝" w:hAnsi="ＭＳ 明朝"/>
          <w:spacing w:val="4"/>
        </w:rPr>
      </w:pPr>
      <w:r>
        <w:rPr>
          <w:rFonts w:hint="eastAsia"/>
        </w:rPr>
        <w:t xml:space="preserve">　　　　　　　　　　　　　　　　　　　　　　　　　　　　　　　　令和　　年　　月　　日</w:t>
      </w:r>
    </w:p>
    <w:p w:rsidR="00000000" w:rsidRDefault="0029255D">
      <w:pPr>
        <w:rPr>
          <w:rFonts w:ascii="ＭＳ 明朝" w:hAnsi="ＭＳ 明朝"/>
          <w:spacing w:val="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10"/>
        <w:gridCol w:w="3480"/>
        <w:gridCol w:w="3263"/>
      </w:tblGrid>
      <w:tr w:rsidR="00000000">
        <w:trPr>
          <w:trHeight w:val="346"/>
        </w:trPr>
        <w:tc>
          <w:tcPr>
            <w:tcW w:w="2610" w:type="dxa"/>
            <w:tcBorders>
              <w:top w:val="single" w:sz="4" w:space="0" w:color="000000"/>
              <w:left w:val="single" w:sz="4" w:space="0" w:color="000000"/>
              <w:bottom w:val="single" w:sz="4" w:space="0" w:color="000000"/>
              <w:right w:val="single" w:sz="4" w:space="0" w:color="000000"/>
            </w:tcBorders>
            <w:vAlign w:val="center"/>
          </w:tcPr>
          <w:p w:rsidR="00000000" w:rsidRDefault="0029255D">
            <w:pPr>
              <w:suppressAutoHyphens/>
              <w:kinsoku w:val="0"/>
              <w:wordWrap w:val="0"/>
              <w:autoSpaceDE w:val="0"/>
              <w:autoSpaceDN w:val="0"/>
              <w:spacing w:line="344" w:lineRule="atLeast"/>
              <w:rPr>
                <w:rFonts w:ascii="ＭＳ 明朝" w:hAnsi="ＭＳ 明朝"/>
                <w:sz w:val="20"/>
              </w:rPr>
            </w:pPr>
            <w:r>
              <w:rPr>
                <w:rFonts w:hint="eastAsia"/>
                <w:spacing w:val="245"/>
                <w:fitText w:val="2310" w:id="1"/>
              </w:rPr>
              <w:t>業者番</w:t>
            </w:r>
            <w:r>
              <w:rPr>
                <w:rFonts w:hint="eastAsia"/>
                <w:fitText w:val="2310" w:id="1"/>
              </w:rPr>
              <w:t>号</w:t>
            </w:r>
          </w:p>
        </w:tc>
        <w:tc>
          <w:tcPr>
            <w:tcW w:w="3480"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c>
          <w:tcPr>
            <w:tcW w:w="3263" w:type="dxa"/>
            <w:tcBorders>
              <w:top w:val="nil"/>
              <w:left w:val="single" w:sz="4" w:space="0" w:color="000000"/>
              <w:bottom w:val="single" w:sz="4" w:space="0" w:color="000000"/>
              <w:right w:val="nil"/>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trHeight w:val="346"/>
        </w:trPr>
        <w:tc>
          <w:tcPr>
            <w:tcW w:w="2610" w:type="dxa"/>
            <w:tcBorders>
              <w:top w:val="single" w:sz="4" w:space="0" w:color="000000"/>
              <w:left w:val="single" w:sz="4" w:space="0" w:color="000000"/>
              <w:bottom w:val="dashed" w:sz="4" w:space="0" w:color="000000"/>
              <w:right w:val="single" w:sz="4" w:space="0" w:color="000000"/>
            </w:tcBorders>
            <w:vAlign w:val="center"/>
          </w:tcPr>
          <w:p w:rsidR="00000000" w:rsidRDefault="0029255D">
            <w:pPr>
              <w:suppressAutoHyphens/>
              <w:kinsoku w:val="0"/>
              <w:wordWrap w:val="0"/>
              <w:autoSpaceDE w:val="0"/>
              <w:autoSpaceDN w:val="0"/>
              <w:spacing w:line="344" w:lineRule="atLeast"/>
              <w:rPr>
                <w:rFonts w:ascii="ＭＳ 明朝" w:hAnsi="ＭＳ 明朝"/>
                <w:sz w:val="20"/>
              </w:rPr>
            </w:pPr>
            <w:r>
              <w:rPr>
                <w:rFonts w:hint="eastAsia"/>
                <w:spacing w:val="420"/>
                <w:fitText w:val="2310" w:id="2"/>
              </w:rPr>
              <w:t>所在</w:t>
            </w:r>
            <w:r>
              <w:rPr>
                <w:rFonts w:hint="eastAsia"/>
                <w:fitText w:val="2310" w:id="2"/>
              </w:rPr>
              <w:t>地</w:t>
            </w:r>
          </w:p>
        </w:tc>
        <w:tc>
          <w:tcPr>
            <w:tcW w:w="6743" w:type="dxa"/>
            <w:gridSpan w:val="2"/>
            <w:tcBorders>
              <w:top w:val="single" w:sz="4" w:space="0" w:color="000000"/>
              <w:left w:val="single" w:sz="4" w:space="0" w:color="000000"/>
              <w:bottom w:val="dashed"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trHeight w:val="346"/>
        </w:trPr>
        <w:tc>
          <w:tcPr>
            <w:tcW w:w="2610" w:type="dxa"/>
            <w:tcBorders>
              <w:top w:val="dashed" w:sz="4" w:space="0" w:color="000000"/>
              <w:left w:val="single" w:sz="4" w:space="0" w:color="000000"/>
              <w:bottom w:val="single" w:sz="4" w:space="0" w:color="000000"/>
              <w:right w:val="single" w:sz="4" w:space="0" w:color="000000"/>
            </w:tcBorders>
            <w:vAlign w:val="center"/>
          </w:tcPr>
          <w:p w:rsidR="00000000" w:rsidRDefault="0029255D">
            <w:pPr>
              <w:suppressAutoHyphens/>
              <w:kinsoku w:val="0"/>
              <w:wordWrap w:val="0"/>
              <w:autoSpaceDE w:val="0"/>
              <w:autoSpaceDN w:val="0"/>
              <w:spacing w:line="344" w:lineRule="atLeast"/>
              <w:rPr>
                <w:rFonts w:ascii="ＭＳ 明朝" w:hAnsi="ＭＳ 明朝"/>
                <w:sz w:val="20"/>
              </w:rPr>
            </w:pPr>
            <w:r>
              <w:rPr>
                <w:rFonts w:hint="eastAsia"/>
                <w:spacing w:val="70"/>
                <w:fitText w:val="2310" w:id="3"/>
              </w:rPr>
              <w:t>（道内営業所</w:t>
            </w:r>
            <w:r>
              <w:rPr>
                <w:rFonts w:hint="eastAsia"/>
                <w:fitText w:val="2310" w:id="3"/>
              </w:rPr>
              <w:t>）</w:t>
            </w:r>
          </w:p>
        </w:tc>
        <w:tc>
          <w:tcPr>
            <w:tcW w:w="6743" w:type="dxa"/>
            <w:gridSpan w:val="2"/>
            <w:tcBorders>
              <w:top w:val="dashed"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trHeight w:val="692"/>
        </w:trPr>
        <w:tc>
          <w:tcPr>
            <w:tcW w:w="2610" w:type="dxa"/>
            <w:tcBorders>
              <w:top w:val="single" w:sz="4" w:space="0" w:color="000000"/>
              <w:left w:val="single" w:sz="4" w:space="0" w:color="000000"/>
              <w:bottom w:val="dashed" w:sz="4" w:space="0" w:color="000000"/>
              <w:right w:val="single" w:sz="4" w:space="0" w:color="000000"/>
            </w:tcBorders>
            <w:vAlign w:val="center"/>
          </w:tcPr>
          <w:p w:rsidR="00000000" w:rsidRDefault="0029255D">
            <w:pPr>
              <w:suppressAutoHyphens/>
              <w:kinsoku w:val="0"/>
              <w:wordWrap w:val="0"/>
              <w:autoSpaceDE w:val="0"/>
              <w:autoSpaceDN w:val="0"/>
              <w:spacing w:line="344" w:lineRule="atLeast"/>
              <w:rPr>
                <w:rFonts w:hint="eastAsia"/>
              </w:rPr>
            </w:pPr>
            <w:r>
              <w:rPr>
                <w:rFonts w:hint="eastAsia"/>
              </w:rPr>
              <w:t>会社名又は共同企業体名</w:t>
            </w:r>
          </w:p>
          <w:p w:rsidR="00000000" w:rsidRDefault="0029255D">
            <w:pPr>
              <w:suppressAutoHyphens/>
              <w:kinsoku w:val="0"/>
              <w:wordWrap w:val="0"/>
              <w:autoSpaceDE w:val="0"/>
              <w:autoSpaceDN w:val="0"/>
              <w:spacing w:line="344" w:lineRule="atLeast"/>
              <w:rPr>
                <w:rFonts w:ascii="ＭＳ 明朝" w:hAnsi="ＭＳ 明朝"/>
                <w:sz w:val="20"/>
              </w:rPr>
            </w:pPr>
            <w:r>
              <w:rPr>
                <w:rFonts w:hint="eastAsia"/>
                <w:spacing w:val="157"/>
                <w:fitText w:val="2310" w:id="4"/>
              </w:rPr>
              <w:t>代表者氏</w:t>
            </w:r>
            <w:r>
              <w:rPr>
                <w:rFonts w:hint="eastAsia"/>
                <w:spacing w:val="2"/>
                <w:fitText w:val="2310" w:id="4"/>
              </w:rPr>
              <w:t>名</w:t>
            </w:r>
          </w:p>
        </w:tc>
        <w:tc>
          <w:tcPr>
            <w:tcW w:w="6743" w:type="dxa"/>
            <w:gridSpan w:val="2"/>
            <w:tcBorders>
              <w:top w:val="single" w:sz="4" w:space="0" w:color="000000"/>
              <w:left w:val="single" w:sz="4" w:space="0" w:color="000000"/>
              <w:bottom w:val="dashed" w:sz="4" w:space="0" w:color="000000"/>
              <w:right w:val="single" w:sz="4" w:space="0" w:color="000000"/>
            </w:tcBorders>
            <w:vAlign w:val="center"/>
          </w:tcPr>
          <w:p w:rsidR="00000000" w:rsidRDefault="0029255D">
            <w:pPr>
              <w:suppressAutoHyphens/>
              <w:kinsoku w:val="0"/>
              <w:wordWrap w:val="0"/>
              <w:autoSpaceDE w:val="0"/>
              <w:autoSpaceDN w:val="0"/>
              <w:spacing w:line="344" w:lineRule="atLeast"/>
              <w:ind w:rightChars="451" w:right="947"/>
              <w:jc w:val="right"/>
              <w:rPr>
                <w:rFonts w:ascii="ＭＳ 明朝" w:hAnsi="ＭＳ 明朝"/>
                <w:sz w:val="20"/>
              </w:rPr>
            </w:pPr>
          </w:p>
        </w:tc>
      </w:tr>
      <w:tr w:rsidR="00000000">
        <w:trPr>
          <w:trHeight w:val="346"/>
        </w:trPr>
        <w:tc>
          <w:tcPr>
            <w:tcW w:w="2610" w:type="dxa"/>
            <w:tcBorders>
              <w:top w:val="dashed" w:sz="4" w:space="0" w:color="000000"/>
              <w:left w:val="single" w:sz="4" w:space="0" w:color="000000"/>
              <w:bottom w:val="single" w:sz="4" w:space="0" w:color="000000"/>
              <w:right w:val="single" w:sz="4" w:space="0" w:color="000000"/>
            </w:tcBorders>
            <w:vAlign w:val="center"/>
          </w:tcPr>
          <w:p w:rsidR="00000000" w:rsidRDefault="0029255D">
            <w:pPr>
              <w:suppressAutoHyphens/>
              <w:kinsoku w:val="0"/>
              <w:wordWrap w:val="0"/>
              <w:autoSpaceDE w:val="0"/>
              <w:autoSpaceDN w:val="0"/>
              <w:spacing w:line="344" w:lineRule="atLeast"/>
              <w:rPr>
                <w:rFonts w:ascii="ＭＳ 明朝" w:hAnsi="ＭＳ 明朝"/>
                <w:sz w:val="20"/>
              </w:rPr>
            </w:pPr>
            <w:r>
              <w:rPr>
                <w:rFonts w:hint="eastAsia"/>
                <w:spacing w:val="70"/>
                <w:fitText w:val="2310" w:id="5"/>
              </w:rPr>
              <w:t>（担当者氏名</w:t>
            </w:r>
            <w:r>
              <w:rPr>
                <w:rFonts w:hint="eastAsia"/>
                <w:fitText w:val="2310" w:id="5"/>
              </w:rPr>
              <w:t>）</w:t>
            </w:r>
          </w:p>
        </w:tc>
        <w:tc>
          <w:tcPr>
            <w:tcW w:w="6743" w:type="dxa"/>
            <w:gridSpan w:val="2"/>
            <w:tcBorders>
              <w:top w:val="dashed"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trHeight w:val="692"/>
        </w:trPr>
        <w:tc>
          <w:tcPr>
            <w:tcW w:w="2610" w:type="dxa"/>
            <w:tcBorders>
              <w:top w:val="single" w:sz="4" w:space="0" w:color="000000"/>
              <w:left w:val="single" w:sz="4" w:space="0" w:color="000000"/>
              <w:bottom w:val="single" w:sz="4" w:space="0" w:color="000000"/>
              <w:right w:val="single" w:sz="4" w:space="0" w:color="000000"/>
            </w:tcBorders>
            <w:vAlign w:val="center"/>
          </w:tcPr>
          <w:p w:rsidR="00000000" w:rsidRDefault="0029255D">
            <w:pPr>
              <w:suppressAutoHyphens/>
              <w:kinsoku w:val="0"/>
              <w:wordWrap w:val="0"/>
              <w:autoSpaceDE w:val="0"/>
              <w:autoSpaceDN w:val="0"/>
              <w:spacing w:line="344" w:lineRule="atLeast"/>
              <w:rPr>
                <w:rFonts w:ascii="ＭＳ 明朝" w:hAnsi="ＭＳ 明朝"/>
                <w:sz w:val="20"/>
              </w:rPr>
            </w:pPr>
            <w:r>
              <w:rPr>
                <w:rFonts w:hint="eastAsia"/>
                <w:spacing w:val="157"/>
                <w:fitText w:val="2310" w:id="6"/>
              </w:rPr>
              <w:t>格付等級</w:t>
            </w:r>
            <w:r>
              <w:rPr>
                <w:rFonts w:hint="eastAsia"/>
                <w:spacing w:val="2"/>
                <w:fitText w:val="2310" w:id="6"/>
              </w:rPr>
              <w:t>等</w:t>
            </w:r>
          </w:p>
        </w:tc>
        <w:tc>
          <w:tcPr>
            <w:tcW w:w="6743" w:type="dxa"/>
            <w:gridSpan w:val="2"/>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hint="eastAsia"/>
              </w:rPr>
            </w:pPr>
            <w:r>
              <w:rPr>
                <w:rFonts w:hint="eastAsia"/>
              </w:rPr>
              <w:t>□水産土木工事（　　　等級）</w:t>
            </w:r>
          </w:p>
          <w:p w:rsidR="00000000" w:rsidRDefault="0029255D">
            <w:pPr>
              <w:suppressAutoHyphens/>
              <w:kinsoku w:val="0"/>
              <w:wordWrap w:val="0"/>
              <w:autoSpaceDE w:val="0"/>
              <w:autoSpaceDN w:val="0"/>
              <w:spacing w:line="344" w:lineRule="atLeast"/>
              <w:jc w:val="left"/>
              <w:rPr>
                <w:rFonts w:ascii="ＭＳ 明朝" w:hAnsi="ＭＳ 明朝"/>
                <w:sz w:val="20"/>
              </w:rPr>
            </w:pPr>
            <w:r>
              <w:rPr>
                <w:rFonts w:hint="eastAsia"/>
              </w:rPr>
              <w:t>□測　　量　　□土木設計　　□地質調査　　□技術資料作成</w:t>
            </w:r>
          </w:p>
        </w:tc>
      </w:tr>
    </w:tbl>
    <w:p w:rsidR="00000000" w:rsidRDefault="0029255D">
      <w:pPr>
        <w:rPr>
          <w:rFonts w:ascii="ＭＳ 明朝" w:hAnsi="ＭＳ 明朝"/>
          <w:spacing w:val="4"/>
        </w:rPr>
      </w:pPr>
    </w:p>
    <w:p w:rsidR="00000000" w:rsidRDefault="0029255D">
      <w:pPr>
        <w:rPr>
          <w:rFonts w:ascii="ＭＳ 明朝" w:hAnsi="ＭＳ 明朝"/>
          <w:spacing w:val="4"/>
        </w:rPr>
      </w:pPr>
      <w:r>
        <w:rPr>
          <w:rFonts w:hint="eastAsia"/>
        </w:rPr>
        <w:t>１　工事（委託業務）情報及び公表工事名</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35"/>
        <w:gridCol w:w="2610"/>
        <w:gridCol w:w="6308"/>
      </w:tblGrid>
      <w:tr w:rsidR="00000000">
        <w:trPr>
          <w:trHeight w:val="346"/>
        </w:trPr>
        <w:tc>
          <w:tcPr>
            <w:tcW w:w="3045" w:type="dxa"/>
            <w:gridSpan w:val="2"/>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center"/>
              <w:rPr>
                <w:rFonts w:ascii="ＭＳ 明朝" w:hAnsi="ＭＳ 明朝"/>
                <w:sz w:val="20"/>
              </w:rPr>
            </w:pPr>
            <w:r>
              <w:rPr>
                <w:rFonts w:hint="eastAsia"/>
              </w:rPr>
              <w:t>工事（委託業務）情報</w:t>
            </w: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center"/>
              <w:rPr>
                <w:rFonts w:ascii="ＭＳ 明朝" w:hAnsi="ＭＳ 明朝"/>
                <w:sz w:val="20"/>
              </w:rPr>
            </w:pPr>
            <w:r>
              <w:rPr>
                <w:rFonts w:hint="eastAsia"/>
              </w:rPr>
              <w:t>工事（委託業務）名</w:t>
            </w:r>
          </w:p>
        </w:tc>
      </w:tr>
      <w:tr w:rsidR="00000000">
        <w:trPr>
          <w:trHeight w:val="692"/>
        </w:trPr>
        <w:tc>
          <w:tcPr>
            <w:tcW w:w="435" w:type="dxa"/>
            <w:vMerge w:val="restart"/>
            <w:tcBorders>
              <w:top w:val="single" w:sz="4" w:space="0" w:color="000000"/>
              <w:left w:val="single" w:sz="4" w:space="0" w:color="000000"/>
              <w:bottom w:val="nil"/>
              <w:right w:val="single" w:sz="4" w:space="0" w:color="000000"/>
            </w:tcBorders>
            <w:textDirection w:val="tbRlV"/>
          </w:tcPr>
          <w:p w:rsidR="00000000" w:rsidRDefault="0029255D">
            <w:pPr>
              <w:suppressAutoHyphens/>
              <w:kinsoku w:val="0"/>
              <w:autoSpaceDE w:val="0"/>
              <w:autoSpaceDN w:val="0"/>
              <w:spacing w:line="344" w:lineRule="atLeast"/>
              <w:ind w:left="113" w:right="113"/>
              <w:jc w:val="center"/>
              <w:rPr>
                <w:rFonts w:ascii="ＭＳ 明朝" w:hAnsi="ＭＳ 明朝" w:hint="eastAsia"/>
                <w:sz w:val="20"/>
              </w:rPr>
            </w:pPr>
            <w:r>
              <w:rPr>
                <w:rFonts w:ascii="ＭＳ 明朝" w:hAnsi="ＭＳ 明朝" w:hint="eastAsia"/>
                <w:spacing w:val="21"/>
                <w:kern w:val="0"/>
                <w:fitText w:val="1470" w:id="7"/>
              </w:rPr>
              <w:t>水産土木工</w:t>
            </w:r>
            <w:r>
              <w:rPr>
                <w:rFonts w:ascii="ＭＳ 明朝" w:hAnsi="ＭＳ 明朝" w:hint="eastAsia"/>
                <w:kern w:val="0"/>
                <w:fitText w:val="1470" w:id="7"/>
              </w:rPr>
              <w:t>事</w:t>
            </w:r>
          </w:p>
        </w:tc>
        <w:tc>
          <w:tcPr>
            <w:tcW w:w="2610" w:type="dxa"/>
            <w:vMerge w:val="restart"/>
            <w:tcBorders>
              <w:top w:val="single" w:sz="4" w:space="0" w:color="000000"/>
              <w:left w:val="single" w:sz="4" w:space="0" w:color="000000"/>
              <w:bottom w:val="nil"/>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pacing w:val="4"/>
              </w:rPr>
            </w:pPr>
            <w:r>
              <w:rPr>
                <w:rFonts w:hint="eastAsia"/>
              </w:rPr>
              <w:t>令和　　年　　月　　日</w:t>
            </w:r>
          </w:p>
          <w:p w:rsidR="00000000" w:rsidRDefault="0029255D">
            <w:pPr>
              <w:suppressAutoHyphens/>
              <w:kinsoku w:val="0"/>
              <w:wordWrap w:val="0"/>
              <w:autoSpaceDE w:val="0"/>
              <w:autoSpaceDN w:val="0"/>
              <w:spacing w:line="344" w:lineRule="atLeast"/>
              <w:jc w:val="left"/>
              <w:rPr>
                <w:rFonts w:ascii="ＭＳ 明朝" w:hAnsi="ＭＳ 明朝"/>
                <w:sz w:val="20"/>
              </w:rPr>
            </w:pPr>
            <w:r>
              <w:rPr>
                <w:rFonts w:hint="eastAsia"/>
              </w:rPr>
              <w:t>公表分</w:t>
            </w: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cantSplit/>
          <w:trHeight w:val="692"/>
        </w:trPr>
        <w:tc>
          <w:tcPr>
            <w:tcW w:w="435" w:type="dxa"/>
            <w:vMerge/>
            <w:tcBorders>
              <w:top w:val="nil"/>
              <w:left w:val="single" w:sz="4" w:space="0" w:color="000000"/>
              <w:bottom w:val="nil"/>
              <w:right w:val="single" w:sz="4" w:space="0" w:color="000000"/>
            </w:tcBorders>
          </w:tcPr>
          <w:p w:rsidR="00000000" w:rsidRDefault="0029255D">
            <w:pPr>
              <w:autoSpaceDE w:val="0"/>
              <w:autoSpaceDN w:val="0"/>
              <w:jc w:val="left"/>
              <w:rPr>
                <w:rFonts w:ascii="ＭＳ 明朝" w:hAnsi="ＭＳ 明朝"/>
                <w:sz w:val="20"/>
              </w:rPr>
            </w:pPr>
          </w:p>
        </w:tc>
        <w:tc>
          <w:tcPr>
            <w:tcW w:w="2610" w:type="dxa"/>
            <w:vMerge/>
            <w:tcBorders>
              <w:top w:val="nil"/>
              <w:left w:val="single" w:sz="4" w:space="0" w:color="000000"/>
              <w:bottom w:val="nil"/>
              <w:right w:val="single" w:sz="4" w:space="0" w:color="000000"/>
            </w:tcBorders>
          </w:tcPr>
          <w:p w:rsidR="00000000" w:rsidRDefault="0029255D">
            <w:pPr>
              <w:autoSpaceDE w:val="0"/>
              <w:autoSpaceDN w:val="0"/>
              <w:jc w:val="left"/>
              <w:rPr>
                <w:rFonts w:ascii="ＭＳ 明朝" w:hAnsi="ＭＳ 明朝"/>
                <w:sz w:val="20"/>
              </w:rPr>
            </w:pP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cantSplit/>
          <w:trHeight w:val="692"/>
        </w:trPr>
        <w:tc>
          <w:tcPr>
            <w:tcW w:w="435" w:type="dxa"/>
            <w:vMerge/>
            <w:tcBorders>
              <w:top w:val="nil"/>
              <w:left w:val="single" w:sz="4" w:space="0" w:color="000000"/>
              <w:bottom w:val="nil"/>
              <w:right w:val="single" w:sz="4" w:space="0" w:color="000000"/>
            </w:tcBorders>
          </w:tcPr>
          <w:p w:rsidR="00000000" w:rsidRDefault="0029255D">
            <w:pPr>
              <w:autoSpaceDE w:val="0"/>
              <w:autoSpaceDN w:val="0"/>
              <w:jc w:val="left"/>
              <w:rPr>
                <w:rFonts w:ascii="ＭＳ 明朝" w:hAnsi="ＭＳ 明朝"/>
                <w:sz w:val="20"/>
              </w:rPr>
            </w:pPr>
          </w:p>
        </w:tc>
        <w:tc>
          <w:tcPr>
            <w:tcW w:w="2610" w:type="dxa"/>
            <w:vMerge/>
            <w:tcBorders>
              <w:top w:val="nil"/>
              <w:left w:val="single" w:sz="4" w:space="0" w:color="000000"/>
              <w:bottom w:val="nil"/>
              <w:right w:val="single" w:sz="4" w:space="0" w:color="000000"/>
            </w:tcBorders>
          </w:tcPr>
          <w:p w:rsidR="00000000" w:rsidRDefault="0029255D">
            <w:pPr>
              <w:autoSpaceDE w:val="0"/>
              <w:autoSpaceDN w:val="0"/>
              <w:jc w:val="left"/>
              <w:rPr>
                <w:rFonts w:ascii="ＭＳ 明朝" w:hAnsi="ＭＳ 明朝"/>
                <w:sz w:val="20"/>
              </w:rPr>
            </w:pP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cantSplit/>
          <w:trHeight w:val="692"/>
        </w:trPr>
        <w:tc>
          <w:tcPr>
            <w:tcW w:w="435" w:type="dxa"/>
            <w:vMerge/>
            <w:tcBorders>
              <w:top w:val="nil"/>
              <w:left w:val="single" w:sz="4" w:space="0" w:color="000000"/>
              <w:bottom w:val="single" w:sz="4" w:space="0" w:color="000000"/>
              <w:right w:val="single" w:sz="4" w:space="0" w:color="000000"/>
            </w:tcBorders>
          </w:tcPr>
          <w:p w:rsidR="00000000" w:rsidRDefault="0029255D">
            <w:pPr>
              <w:autoSpaceDE w:val="0"/>
              <w:autoSpaceDN w:val="0"/>
              <w:jc w:val="left"/>
              <w:rPr>
                <w:rFonts w:ascii="ＭＳ 明朝" w:hAnsi="ＭＳ 明朝"/>
                <w:sz w:val="20"/>
              </w:rPr>
            </w:pPr>
          </w:p>
        </w:tc>
        <w:tc>
          <w:tcPr>
            <w:tcW w:w="2610" w:type="dxa"/>
            <w:vMerge/>
            <w:tcBorders>
              <w:top w:val="nil"/>
              <w:left w:val="single" w:sz="4" w:space="0" w:color="000000"/>
              <w:bottom w:val="single" w:sz="4" w:space="0" w:color="000000"/>
              <w:right w:val="single" w:sz="4" w:space="0" w:color="000000"/>
            </w:tcBorders>
          </w:tcPr>
          <w:p w:rsidR="00000000" w:rsidRDefault="0029255D">
            <w:pPr>
              <w:autoSpaceDE w:val="0"/>
              <w:autoSpaceDN w:val="0"/>
              <w:jc w:val="left"/>
              <w:rPr>
                <w:rFonts w:ascii="ＭＳ 明朝" w:hAnsi="ＭＳ 明朝"/>
                <w:sz w:val="20"/>
              </w:rPr>
            </w:pP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trHeight w:val="692"/>
        </w:trPr>
        <w:tc>
          <w:tcPr>
            <w:tcW w:w="435" w:type="dxa"/>
            <w:vMerge w:val="restart"/>
            <w:tcBorders>
              <w:top w:val="single" w:sz="4" w:space="0" w:color="000000"/>
              <w:left w:val="single" w:sz="4" w:space="0" w:color="000000"/>
              <w:bottom w:val="nil"/>
              <w:right w:val="single" w:sz="4" w:space="0" w:color="000000"/>
            </w:tcBorders>
            <w:textDirection w:val="tbRlV"/>
          </w:tcPr>
          <w:p w:rsidR="00000000" w:rsidRDefault="0029255D">
            <w:pPr>
              <w:suppressAutoHyphens/>
              <w:kinsoku w:val="0"/>
              <w:autoSpaceDE w:val="0"/>
              <w:autoSpaceDN w:val="0"/>
              <w:spacing w:line="344" w:lineRule="atLeast"/>
              <w:ind w:left="113" w:right="113"/>
              <w:jc w:val="center"/>
              <w:rPr>
                <w:rFonts w:ascii="ＭＳ 明朝" w:hAnsi="ＭＳ 明朝"/>
                <w:sz w:val="20"/>
              </w:rPr>
            </w:pPr>
            <w:r>
              <w:rPr>
                <w:rFonts w:hint="eastAsia"/>
                <w:spacing w:val="105"/>
                <w:kern w:val="0"/>
                <w:fitText w:val="1470" w:id="8"/>
              </w:rPr>
              <w:t>委託業</w:t>
            </w:r>
            <w:r>
              <w:rPr>
                <w:rFonts w:hint="eastAsia"/>
                <w:kern w:val="0"/>
                <w:fitText w:val="1470" w:id="8"/>
              </w:rPr>
              <w:t>務</w:t>
            </w:r>
          </w:p>
        </w:tc>
        <w:tc>
          <w:tcPr>
            <w:tcW w:w="2610" w:type="dxa"/>
            <w:vMerge w:val="restart"/>
            <w:tcBorders>
              <w:top w:val="single" w:sz="4" w:space="0" w:color="000000"/>
              <w:left w:val="single" w:sz="4" w:space="0" w:color="000000"/>
              <w:bottom w:val="nil"/>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r>
              <w:rPr>
                <w:rFonts w:hint="eastAsia"/>
              </w:rPr>
              <w:t xml:space="preserve">令和　　年　　</w:t>
            </w:r>
            <w:r>
              <w:rPr>
                <w:rFonts w:hint="eastAsia"/>
              </w:rPr>
              <w:t>月　　日公表分</w:t>
            </w: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cantSplit/>
          <w:trHeight w:val="692"/>
        </w:trPr>
        <w:tc>
          <w:tcPr>
            <w:tcW w:w="435" w:type="dxa"/>
            <w:vMerge/>
            <w:tcBorders>
              <w:top w:val="nil"/>
              <w:left w:val="single" w:sz="4" w:space="0" w:color="000000"/>
              <w:bottom w:val="nil"/>
              <w:right w:val="single" w:sz="4" w:space="0" w:color="000000"/>
            </w:tcBorders>
          </w:tcPr>
          <w:p w:rsidR="00000000" w:rsidRDefault="0029255D">
            <w:pPr>
              <w:autoSpaceDE w:val="0"/>
              <w:autoSpaceDN w:val="0"/>
              <w:jc w:val="left"/>
              <w:rPr>
                <w:rFonts w:ascii="ＭＳ 明朝" w:hAnsi="ＭＳ 明朝"/>
                <w:sz w:val="20"/>
              </w:rPr>
            </w:pPr>
          </w:p>
        </w:tc>
        <w:tc>
          <w:tcPr>
            <w:tcW w:w="2610" w:type="dxa"/>
            <w:vMerge/>
            <w:tcBorders>
              <w:top w:val="nil"/>
              <w:left w:val="single" w:sz="4" w:space="0" w:color="000000"/>
              <w:bottom w:val="nil"/>
              <w:right w:val="single" w:sz="4" w:space="0" w:color="000000"/>
            </w:tcBorders>
          </w:tcPr>
          <w:p w:rsidR="00000000" w:rsidRDefault="0029255D">
            <w:pPr>
              <w:autoSpaceDE w:val="0"/>
              <w:autoSpaceDN w:val="0"/>
              <w:jc w:val="left"/>
              <w:rPr>
                <w:rFonts w:ascii="ＭＳ 明朝" w:hAnsi="ＭＳ 明朝"/>
                <w:sz w:val="20"/>
              </w:rPr>
            </w:pP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cantSplit/>
          <w:trHeight w:val="692"/>
        </w:trPr>
        <w:tc>
          <w:tcPr>
            <w:tcW w:w="435" w:type="dxa"/>
            <w:vMerge/>
            <w:tcBorders>
              <w:top w:val="nil"/>
              <w:left w:val="single" w:sz="4" w:space="0" w:color="000000"/>
              <w:bottom w:val="nil"/>
              <w:right w:val="single" w:sz="4" w:space="0" w:color="000000"/>
            </w:tcBorders>
          </w:tcPr>
          <w:p w:rsidR="00000000" w:rsidRDefault="0029255D">
            <w:pPr>
              <w:autoSpaceDE w:val="0"/>
              <w:autoSpaceDN w:val="0"/>
              <w:jc w:val="left"/>
              <w:rPr>
                <w:rFonts w:ascii="ＭＳ 明朝" w:hAnsi="ＭＳ 明朝"/>
                <w:sz w:val="20"/>
              </w:rPr>
            </w:pPr>
          </w:p>
        </w:tc>
        <w:tc>
          <w:tcPr>
            <w:tcW w:w="2610" w:type="dxa"/>
            <w:vMerge/>
            <w:tcBorders>
              <w:top w:val="nil"/>
              <w:left w:val="single" w:sz="4" w:space="0" w:color="000000"/>
              <w:bottom w:val="nil"/>
              <w:right w:val="single" w:sz="4" w:space="0" w:color="000000"/>
            </w:tcBorders>
          </w:tcPr>
          <w:p w:rsidR="00000000" w:rsidRDefault="0029255D">
            <w:pPr>
              <w:autoSpaceDE w:val="0"/>
              <w:autoSpaceDN w:val="0"/>
              <w:jc w:val="left"/>
              <w:rPr>
                <w:rFonts w:ascii="ＭＳ 明朝" w:hAnsi="ＭＳ 明朝"/>
                <w:sz w:val="20"/>
              </w:rPr>
            </w:pP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r w:rsidR="00000000">
        <w:trPr>
          <w:cantSplit/>
          <w:trHeight w:val="692"/>
        </w:trPr>
        <w:tc>
          <w:tcPr>
            <w:tcW w:w="435" w:type="dxa"/>
            <w:vMerge/>
            <w:tcBorders>
              <w:top w:val="nil"/>
              <w:left w:val="single" w:sz="4" w:space="0" w:color="000000"/>
              <w:bottom w:val="single" w:sz="4" w:space="0" w:color="000000"/>
              <w:right w:val="single" w:sz="4" w:space="0" w:color="000000"/>
            </w:tcBorders>
          </w:tcPr>
          <w:p w:rsidR="00000000" w:rsidRDefault="0029255D">
            <w:pPr>
              <w:autoSpaceDE w:val="0"/>
              <w:autoSpaceDN w:val="0"/>
              <w:jc w:val="left"/>
              <w:rPr>
                <w:rFonts w:ascii="ＭＳ 明朝" w:hAnsi="ＭＳ 明朝"/>
                <w:sz w:val="20"/>
              </w:rPr>
            </w:pPr>
          </w:p>
        </w:tc>
        <w:tc>
          <w:tcPr>
            <w:tcW w:w="2610" w:type="dxa"/>
            <w:vMerge/>
            <w:tcBorders>
              <w:top w:val="nil"/>
              <w:left w:val="single" w:sz="4" w:space="0" w:color="000000"/>
              <w:bottom w:val="single" w:sz="4" w:space="0" w:color="000000"/>
              <w:right w:val="single" w:sz="4" w:space="0" w:color="000000"/>
            </w:tcBorders>
          </w:tcPr>
          <w:p w:rsidR="00000000" w:rsidRDefault="0029255D">
            <w:pPr>
              <w:autoSpaceDE w:val="0"/>
              <w:autoSpaceDN w:val="0"/>
              <w:jc w:val="left"/>
              <w:rPr>
                <w:rFonts w:ascii="ＭＳ 明朝" w:hAnsi="ＭＳ 明朝"/>
                <w:sz w:val="20"/>
              </w:rPr>
            </w:pPr>
          </w:p>
        </w:tc>
        <w:tc>
          <w:tcPr>
            <w:tcW w:w="6308" w:type="dxa"/>
            <w:tcBorders>
              <w:top w:val="single" w:sz="4" w:space="0" w:color="000000"/>
              <w:left w:val="single" w:sz="4" w:space="0" w:color="000000"/>
              <w:bottom w:val="single" w:sz="4" w:space="0" w:color="000000"/>
              <w:right w:val="single" w:sz="4" w:space="0" w:color="000000"/>
            </w:tcBorders>
          </w:tcPr>
          <w:p w:rsidR="00000000" w:rsidRDefault="0029255D">
            <w:pPr>
              <w:suppressAutoHyphens/>
              <w:kinsoku w:val="0"/>
              <w:wordWrap w:val="0"/>
              <w:autoSpaceDE w:val="0"/>
              <w:autoSpaceDN w:val="0"/>
              <w:spacing w:line="344" w:lineRule="atLeast"/>
              <w:jc w:val="left"/>
              <w:rPr>
                <w:rFonts w:ascii="ＭＳ 明朝" w:hAnsi="ＭＳ 明朝"/>
                <w:sz w:val="20"/>
              </w:rPr>
            </w:pPr>
          </w:p>
        </w:tc>
      </w:tr>
    </w:tbl>
    <w:p w:rsidR="00000000" w:rsidRDefault="0029255D">
      <w:pPr>
        <w:rPr>
          <w:rFonts w:ascii="ＭＳ 明朝" w:hAnsi="ＭＳ 明朝"/>
          <w:spacing w:val="4"/>
        </w:rPr>
      </w:pPr>
    </w:p>
    <w:p w:rsidR="00000000" w:rsidRDefault="0029255D">
      <w:pPr>
        <w:rPr>
          <w:rFonts w:ascii="ＭＳ 明朝" w:hAnsi="ＭＳ 明朝"/>
          <w:spacing w:val="4"/>
        </w:rPr>
      </w:pPr>
      <w:r>
        <w:rPr>
          <w:rFonts w:hint="eastAsia"/>
        </w:rPr>
        <w:t>２　その他</w:t>
      </w:r>
    </w:p>
    <w:p w:rsidR="00000000" w:rsidRDefault="0029255D">
      <w:pPr>
        <w:rPr>
          <w:rFonts w:ascii="ＭＳ 明朝" w:hAnsi="ＭＳ 明朝"/>
          <w:spacing w:val="4"/>
        </w:rPr>
      </w:pPr>
      <w:r>
        <w:t xml:space="preserve">    </w:t>
      </w:r>
      <w:r>
        <w:rPr>
          <w:rFonts w:hint="eastAsia"/>
        </w:rPr>
        <w:t>得意工種及び特記事項等があれば記入してください。</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088"/>
        <w:gridCol w:w="8265"/>
      </w:tblGrid>
      <w:tr w:rsidR="00000000">
        <w:trPr>
          <w:trHeight w:val="945"/>
        </w:trPr>
        <w:tc>
          <w:tcPr>
            <w:tcW w:w="1088" w:type="dxa"/>
            <w:tcBorders>
              <w:top w:val="single" w:sz="4" w:space="0" w:color="000000"/>
              <w:left w:val="single" w:sz="4" w:space="0" w:color="000000"/>
              <w:bottom w:val="single" w:sz="4" w:space="0" w:color="000000"/>
              <w:right w:val="single" w:sz="4" w:space="0" w:color="000000"/>
            </w:tcBorders>
            <w:vAlign w:val="center"/>
          </w:tcPr>
          <w:p w:rsidR="00000000" w:rsidRDefault="0029255D">
            <w:pPr>
              <w:pStyle w:val="a5"/>
              <w:suppressAutoHyphens/>
              <w:kinsoku w:val="0"/>
              <w:wordWrap w:val="0"/>
              <w:autoSpaceDE w:val="0"/>
              <w:autoSpaceDN w:val="0"/>
              <w:spacing w:line="344" w:lineRule="atLeast"/>
              <w:rPr>
                <w:rFonts w:ascii="ＭＳ 明朝" w:hAnsi="ＭＳ 明朝"/>
                <w:sz w:val="20"/>
              </w:rPr>
            </w:pPr>
            <w:r>
              <w:rPr>
                <w:rFonts w:hint="eastAsia"/>
              </w:rPr>
              <w:t>水産土木</w:t>
            </w:r>
          </w:p>
        </w:tc>
        <w:tc>
          <w:tcPr>
            <w:tcW w:w="8265" w:type="dxa"/>
            <w:tcBorders>
              <w:top w:val="single" w:sz="4" w:space="0" w:color="000000"/>
              <w:left w:val="single" w:sz="4" w:space="0" w:color="000000"/>
              <w:bottom w:val="single" w:sz="4" w:space="0" w:color="000000"/>
              <w:right w:val="single" w:sz="4" w:space="0" w:color="000000"/>
            </w:tcBorders>
            <w:vAlign w:val="center"/>
          </w:tcPr>
          <w:p w:rsidR="00000000" w:rsidRDefault="0029255D">
            <w:pPr>
              <w:suppressAutoHyphens/>
              <w:kinsoku w:val="0"/>
              <w:wordWrap w:val="0"/>
              <w:autoSpaceDE w:val="0"/>
              <w:autoSpaceDN w:val="0"/>
              <w:spacing w:line="344" w:lineRule="atLeast"/>
              <w:rPr>
                <w:rFonts w:ascii="ＭＳ 明朝" w:hAnsi="ＭＳ 明朝"/>
                <w:sz w:val="20"/>
              </w:rPr>
            </w:pPr>
          </w:p>
        </w:tc>
      </w:tr>
      <w:tr w:rsidR="00000000">
        <w:trPr>
          <w:trHeight w:val="945"/>
        </w:trPr>
        <w:tc>
          <w:tcPr>
            <w:tcW w:w="1088" w:type="dxa"/>
            <w:tcBorders>
              <w:top w:val="single" w:sz="4" w:space="0" w:color="000000"/>
              <w:left w:val="single" w:sz="4" w:space="0" w:color="000000"/>
              <w:bottom w:val="single" w:sz="4" w:space="0" w:color="000000"/>
              <w:right w:val="single" w:sz="4" w:space="0" w:color="000000"/>
            </w:tcBorders>
            <w:vAlign w:val="center"/>
          </w:tcPr>
          <w:p w:rsidR="00000000" w:rsidRDefault="0029255D">
            <w:pPr>
              <w:suppressAutoHyphens/>
              <w:kinsoku w:val="0"/>
              <w:wordWrap w:val="0"/>
              <w:autoSpaceDE w:val="0"/>
              <w:autoSpaceDN w:val="0"/>
              <w:spacing w:line="344" w:lineRule="atLeast"/>
              <w:jc w:val="center"/>
              <w:rPr>
                <w:rFonts w:ascii="ＭＳ 明朝" w:hAnsi="ＭＳ 明朝"/>
                <w:sz w:val="20"/>
              </w:rPr>
            </w:pPr>
            <w:r>
              <w:rPr>
                <w:rFonts w:hint="eastAsia"/>
              </w:rPr>
              <w:t>委託業務</w:t>
            </w:r>
          </w:p>
        </w:tc>
        <w:tc>
          <w:tcPr>
            <w:tcW w:w="8265" w:type="dxa"/>
            <w:tcBorders>
              <w:top w:val="single" w:sz="4" w:space="0" w:color="000000"/>
              <w:left w:val="single" w:sz="4" w:space="0" w:color="000000"/>
              <w:bottom w:val="single" w:sz="4" w:space="0" w:color="000000"/>
              <w:right w:val="single" w:sz="4" w:space="0" w:color="000000"/>
            </w:tcBorders>
            <w:vAlign w:val="center"/>
          </w:tcPr>
          <w:p w:rsidR="00000000" w:rsidRDefault="0029255D">
            <w:pPr>
              <w:suppressAutoHyphens/>
              <w:kinsoku w:val="0"/>
              <w:wordWrap w:val="0"/>
              <w:autoSpaceDE w:val="0"/>
              <w:autoSpaceDN w:val="0"/>
              <w:spacing w:line="344" w:lineRule="atLeast"/>
              <w:rPr>
                <w:rFonts w:ascii="ＭＳ 明朝" w:hAnsi="ＭＳ 明朝"/>
                <w:sz w:val="20"/>
              </w:rPr>
            </w:pPr>
          </w:p>
        </w:tc>
      </w:tr>
    </w:tbl>
    <w:p w:rsidR="00000000" w:rsidRDefault="0029255D">
      <w:pPr>
        <w:rPr>
          <w:rFonts w:ascii="ＭＳ 明朝" w:eastAsia="ＭＳ ゴシック" w:hAnsi="ＭＳ 明朝"/>
          <w:b/>
        </w:rPr>
      </w:pPr>
    </w:p>
    <w:p w:rsidR="00000000" w:rsidRDefault="0029255D">
      <w:pPr>
        <w:rPr>
          <w:rFonts w:ascii="ＭＳ 明朝" w:hAnsi="ＭＳ 明朝"/>
          <w:spacing w:val="4"/>
        </w:rPr>
      </w:pPr>
      <w:r>
        <w:rPr>
          <w:rFonts w:ascii="ＭＳ 明朝" w:eastAsia="ＭＳ ゴシック" w:hAnsi="ＭＳ 明朝" w:hint="eastAsia"/>
          <w:b/>
        </w:rPr>
        <w:t xml:space="preserve">　※　この申出は、工事等に対する指名の希望者を事前に把握し業務の参考とするものであり、</w:t>
      </w:r>
    </w:p>
    <w:p w:rsidR="0029255D" w:rsidRDefault="0029255D">
      <w:pPr>
        <w:ind w:leftChars="1" w:left="346" w:right="224" w:hangingChars="163" w:hanging="344"/>
        <w:rPr>
          <w:rFonts w:ascii="ＭＳ 明朝" w:hAnsi="ＭＳ 明朝" w:hint="eastAsia"/>
        </w:rPr>
      </w:pPr>
      <w:r>
        <w:rPr>
          <w:rFonts w:ascii="ＭＳ 明朝" w:eastAsia="ＭＳ ゴシック" w:hAnsi="ＭＳ 明朝" w:hint="eastAsia"/>
          <w:b/>
        </w:rPr>
        <w:t xml:space="preserve">　　必ずしも申出した工事等に指名されるものではありませんのでご承知ください。</w:t>
      </w:r>
    </w:p>
    <w:sectPr w:rsidR="0029255D">
      <w:type w:val="oddPage"/>
      <w:pgSz w:w="11906" w:h="16838"/>
      <w:pgMar w:top="1134" w:right="1134" w:bottom="1134" w:left="1134" w:header="851" w:footer="992"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5D" w:rsidRDefault="0029255D">
      <w:r>
        <w:separator/>
      </w:r>
    </w:p>
  </w:endnote>
  <w:endnote w:type="continuationSeparator" w:id="0">
    <w:p w:rsidR="0029255D" w:rsidRDefault="0029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5D" w:rsidRDefault="0029255D">
      <w:r>
        <w:separator/>
      </w:r>
    </w:p>
  </w:footnote>
  <w:footnote w:type="continuationSeparator" w:id="0">
    <w:p w:rsidR="0029255D" w:rsidRDefault="00292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8C233D4"/>
    <w:lvl w:ilvl="0">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02"/>
    <w:multiLevelType w:val="singleLevel"/>
    <w:tmpl w:val="1CA8DCA6"/>
    <w:lvl w:ilvl="0">
      <w:numFmt w:val="bullet"/>
      <w:pStyle w:val="2"/>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00000003"/>
    <w:multiLevelType w:val="singleLevel"/>
    <w:tmpl w:val="A12491B6"/>
    <w:lvl w:ilvl="0">
      <w:numFmt w:val="bullet"/>
      <w:pStyle w:val="3"/>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00000004"/>
    <w:multiLevelType w:val="singleLevel"/>
    <w:tmpl w:val="9CB202C0"/>
    <w:lvl w:ilvl="0">
      <w:numFmt w:val="bullet"/>
      <w:pStyle w:val="4"/>
      <w:lvlText w:val=""/>
      <w:lvlJc w:val="left"/>
      <w:pPr>
        <w:tabs>
          <w:tab w:val="num" w:pos="1636"/>
        </w:tabs>
        <w:ind w:leftChars="600" w:left="1636" w:hangingChars="200" w:hanging="360"/>
      </w:pPr>
      <w:rPr>
        <w:rFonts w:ascii="Wingdings" w:hAnsi="Wingdings" w:hint="default"/>
      </w:rPr>
    </w:lvl>
  </w:abstractNum>
  <w:abstractNum w:abstractNumId="4" w15:restartNumberingAfterBreak="0">
    <w:nsid w:val="00000005"/>
    <w:multiLevelType w:val="singleLevel"/>
    <w:tmpl w:val="8BFA8C36"/>
    <w:lvl w:ilvl="0">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00000006"/>
    <w:multiLevelType w:val="singleLevel"/>
    <w:tmpl w:val="0C14BFBE"/>
    <w:lvl w:ilvl="0">
      <w:start w:val="1"/>
      <w:numFmt w:val="decimal"/>
      <w:pStyle w:val="a0"/>
      <w:lvlText w:val="%1."/>
      <w:lvlJc w:val="left"/>
      <w:pPr>
        <w:tabs>
          <w:tab w:val="num" w:pos="360"/>
        </w:tabs>
        <w:ind w:left="360" w:hangingChars="200" w:hanging="360"/>
      </w:pPr>
    </w:lvl>
  </w:abstractNum>
  <w:abstractNum w:abstractNumId="6" w15:restartNumberingAfterBreak="0">
    <w:nsid w:val="00000007"/>
    <w:multiLevelType w:val="singleLevel"/>
    <w:tmpl w:val="37460522"/>
    <w:lvl w:ilvl="0">
      <w:start w:val="1"/>
      <w:numFmt w:val="decimal"/>
      <w:pStyle w:val="20"/>
      <w:lvlText w:val="%1."/>
      <w:lvlJc w:val="left"/>
      <w:pPr>
        <w:tabs>
          <w:tab w:val="num" w:pos="785"/>
        </w:tabs>
        <w:ind w:leftChars="200" w:left="785" w:hangingChars="200" w:hanging="360"/>
      </w:pPr>
    </w:lvl>
  </w:abstractNum>
  <w:abstractNum w:abstractNumId="7" w15:restartNumberingAfterBreak="0">
    <w:nsid w:val="00000008"/>
    <w:multiLevelType w:val="singleLevel"/>
    <w:tmpl w:val="3E4A0060"/>
    <w:lvl w:ilvl="0">
      <w:start w:val="1"/>
      <w:numFmt w:val="decimal"/>
      <w:pStyle w:val="30"/>
      <w:lvlText w:val="%1."/>
      <w:lvlJc w:val="left"/>
      <w:pPr>
        <w:tabs>
          <w:tab w:val="num" w:pos="1211"/>
        </w:tabs>
        <w:ind w:leftChars="400" w:left="1211" w:hangingChars="200" w:hanging="360"/>
      </w:pPr>
    </w:lvl>
  </w:abstractNum>
  <w:abstractNum w:abstractNumId="8" w15:restartNumberingAfterBreak="0">
    <w:nsid w:val="00000009"/>
    <w:multiLevelType w:val="singleLevel"/>
    <w:tmpl w:val="C43E1054"/>
    <w:lvl w:ilvl="0">
      <w:start w:val="1"/>
      <w:numFmt w:val="decimal"/>
      <w:pStyle w:val="40"/>
      <w:lvlText w:val="%1."/>
      <w:lvlJc w:val="left"/>
      <w:pPr>
        <w:tabs>
          <w:tab w:val="num" w:pos="1636"/>
        </w:tabs>
        <w:ind w:leftChars="600" w:left="1636" w:hangingChars="200" w:hanging="360"/>
      </w:pPr>
    </w:lvl>
  </w:abstractNum>
  <w:abstractNum w:abstractNumId="9" w15:restartNumberingAfterBreak="0">
    <w:nsid w:val="0000000A"/>
    <w:multiLevelType w:val="singleLevel"/>
    <w:tmpl w:val="8B76D722"/>
    <w:lvl w:ilvl="0">
      <w:start w:val="1"/>
      <w:numFmt w:val="decimal"/>
      <w:pStyle w:val="50"/>
      <w:lvlText w:val="%1."/>
      <w:lvlJc w:val="left"/>
      <w:pPr>
        <w:tabs>
          <w:tab w:val="num" w:pos="2061"/>
        </w:tabs>
        <w:ind w:leftChars="800" w:left="2061" w:hangingChars="2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AC"/>
    <w:rsid w:val="001F74AC"/>
    <w:rsid w:val="0029255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44B9FC1-7D47-464B-BF9B-77043E6F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rPr>
      <w:lang w:val="en-US" w:eastAsia="ja-JP"/>
    </w:rPr>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pPr>
      <w:jc w:val="center"/>
    </w:pPr>
  </w:style>
  <w:style w:type="paragraph" w:styleId="a6">
    <w:name w:val="Closing"/>
    <w:basedOn w:val="a1"/>
    <w:next w:val="a1"/>
    <w:pPr>
      <w:jc w:val="right"/>
    </w:pPr>
  </w:style>
  <w:style w:type="paragraph" w:styleId="a7">
    <w:name w:val="Date"/>
    <w:basedOn w:val="a1"/>
    <w:next w:val="a1"/>
    <w:rPr>
      <w:sz w:val="22"/>
    </w:rPr>
  </w:style>
  <w:style w:type="paragraph" w:styleId="a8">
    <w:name w:val="Body Text Indent"/>
    <w:basedOn w:val="a1"/>
    <w:pPr>
      <w:ind w:firstLine="180"/>
    </w:pPr>
    <w:rPr>
      <w:sz w:val="22"/>
    </w:rPr>
  </w:style>
  <w:style w:type="paragraph" w:styleId="22">
    <w:name w:val="Body Text Indent 2"/>
    <w:basedOn w:val="a1"/>
    <w:pPr>
      <w:ind w:left="359" w:hangingChars="163" w:hanging="359"/>
    </w:pPr>
    <w:rPr>
      <w:kern w:val="0"/>
      <w:sz w:val="22"/>
    </w:rPr>
  </w:style>
  <w:style w:type="paragraph" w:styleId="32">
    <w:name w:val="Body Text Indent 3"/>
    <w:basedOn w:val="a1"/>
    <w:pPr>
      <w:ind w:left="2339" w:hangingChars="1114" w:hanging="2339"/>
    </w:pPr>
  </w:style>
  <w:style w:type="paragraph" w:styleId="a9">
    <w:name w:val="Body Text"/>
    <w:basedOn w:val="a1"/>
    <w:pPr>
      <w:ind w:right="223"/>
    </w:pPr>
    <w:rPr>
      <w:sz w:val="22"/>
    </w:rPr>
  </w:style>
  <w:style w:type="paragraph" w:styleId="aa">
    <w:name w:val="Block Text"/>
    <w:basedOn w:val="a1"/>
    <w:pPr>
      <w:ind w:left="900" w:right="223" w:hangingChars="450" w:hanging="900"/>
    </w:p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kern w:val="0"/>
      <w:sz w:val="24"/>
    </w:rPr>
  </w:style>
  <w:style w:type="paragraph" w:styleId="HTML">
    <w:name w:val="HTML Address"/>
    <w:basedOn w:val="a1"/>
    <w:rPr>
      <w:i/>
    </w:rPr>
  </w:style>
  <w:style w:type="paragraph" w:styleId="HTML0">
    <w:name w:val="HTML Preformatted"/>
    <w:basedOn w:val="a1"/>
    <w:rPr>
      <w:rFonts w:ascii="Courier New" w:hAnsi="Courier New"/>
      <w:sz w:val="20"/>
    </w:rPr>
  </w:style>
  <w:style w:type="paragraph" w:styleId="ab">
    <w:name w:val="annotation text"/>
    <w:basedOn w:val="a1"/>
    <w:semiHidden/>
    <w:pPr>
      <w:jc w:val="left"/>
    </w:pPr>
  </w:style>
  <w:style w:type="paragraph" w:styleId="ac">
    <w:name w:val="footer"/>
    <w:basedOn w:val="a1"/>
    <w:pPr>
      <w:tabs>
        <w:tab w:val="center" w:pos="4252"/>
        <w:tab w:val="right" w:pos="8504"/>
      </w:tabs>
      <w:snapToGrid w:val="0"/>
    </w:pPr>
  </w:style>
  <w:style w:type="paragraph" w:styleId="ad">
    <w:name w:val="header"/>
    <w:basedOn w:val="a1"/>
    <w:pPr>
      <w:tabs>
        <w:tab w:val="center" w:pos="4252"/>
        <w:tab w:val="right" w:pos="8504"/>
      </w:tabs>
      <w:snapToGrid w:val="0"/>
    </w:pPr>
  </w:style>
  <w:style w:type="paragraph" w:styleId="ae">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f0">
    <w:name w:val="Salutation"/>
    <w:basedOn w:val="a1"/>
    <w:next w:val="a1"/>
  </w:style>
  <w:style w:type="paragraph" w:styleId="af1">
    <w:name w:val="envelope address"/>
    <w:basedOn w:val="a1"/>
    <w:pPr>
      <w:snapToGrid w:val="0"/>
      <w:ind w:leftChars="1400" w:left="100"/>
    </w:pPr>
    <w:rPr>
      <w:rFonts w:ascii="Arial" w:hAnsi="Arial"/>
      <w:sz w:val="24"/>
    </w:rPr>
  </w:style>
  <w:style w:type="paragraph" w:styleId="af2">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3">
    <w:name w:val="table of authorities"/>
    <w:basedOn w:val="a1"/>
    <w:next w:val="a1"/>
    <w:semiHidden/>
    <w:pPr>
      <w:ind w:left="210" w:hangingChars="100" w:hanging="210"/>
    </w:pPr>
  </w:style>
  <w:style w:type="paragraph" w:styleId="af4">
    <w:name w:val="toa heading"/>
    <w:basedOn w:val="a1"/>
    <w:next w:val="a1"/>
    <w:semiHidden/>
    <w:pPr>
      <w:spacing w:before="180"/>
    </w:pPr>
    <w:rPr>
      <w:rFonts w:ascii="Arial" w:eastAsia="ＭＳ ゴシック" w:hAnsi="Arial"/>
      <w:sz w:val="24"/>
    </w:rPr>
  </w:style>
  <w:style w:type="paragraph" w:styleId="a">
    <w:name w:val="List Bullet"/>
    <w:basedOn w:val="a1"/>
    <w:pPr>
      <w:numPr>
        <w:numId w:val="1"/>
      </w:numPr>
    </w:pPr>
  </w:style>
  <w:style w:type="paragraph" w:styleId="2">
    <w:name w:val="List Bullet 2"/>
    <w:basedOn w:val="a1"/>
    <w:pPr>
      <w:numPr>
        <w:numId w:val="2"/>
      </w:numPr>
    </w:pPr>
  </w:style>
  <w:style w:type="paragraph" w:styleId="3">
    <w:name w:val="List Bullet 3"/>
    <w:basedOn w:val="a1"/>
    <w:pPr>
      <w:numPr>
        <w:numId w:val="3"/>
      </w:numPr>
    </w:pPr>
  </w:style>
  <w:style w:type="paragraph" w:styleId="4">
    <w:name w:val="List Bullet 4"/>
    <w:basedOn w:val="a1"/>
    <w:pPr>
      <w:numPr>
        <w:numId w:val="4"/>
      </w:numPr>
    </w:pPr>
  </w:style>
  <w:style w:type="paragraph" w:styleId="5">
    <w:name w:val="List Bullet 5"/>
    <w:basedOn w:val="a1"/>
    <w:pPr>
      <w:numPr>
        <w:numId w:val="5"/>
      </w:numPr>
    </w:pPr>
  </w:style>
  <w:style w:type="paragraph" w:styleId="af5">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6">
    <w:name w:val="footnote text"/>
    <w:basedOn w:val="a1"/>
    <w:semiHidden/>
    <w:pPr>
      <w:snapToGrid w:val="0"/>
      <w:jc w:val="lef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pPr>
      <w:ind w:left="210" w:hangingChars="100" w:hanging="210"/>
    </w:pPr>
  </w:style>
  <w:style w:type="paragraph" w:styleId="25">
    <w:name w:val="index 2"/>
    <w:basedOn w:val="a1"/>
    <w:next w:val="a1"/>
    <w:pPr>
      <w:ind w:leftChars="100" w:left="100" w:hangingChars="100" w:hanging="210"/>
    </w:pPr>
  </w:style>
  <w:style w:type="paragraph" w:styleId="35">
    <w:name w:val="index 3"/>
    <w:basedOn w:val="a1"/>
    <w:next w:val="a1"/>
    <w:pPr>
      <w:ind w:leftChars="200" w:left="200" w:hangingChars="100" w:hanging="210"/>
    </w:pPr>
  </w:style>
  <w:style w:type="paragraph" w:styleId="44">
    <w:name w:val="index 4"/>
    <w:basedOn w:val="a1"/>
    <w:next w:val="a1"/>
    <w:pPr>
      <w:ind w:leftChars="300" w:left="300" w:hangingChars="100" w:hanging="210"/>
    </w:pPr>
  </w:style>
  <w:style w:type="paragraph" w:styleId="54">
    <w:name w:val="index 5"/>
    <w:basedOn w:val="a1"/>
    <w:next w:val="a1"/>
    <w:pPr>
      <w:ind w:leftChars="400" w:left="400" w:hangingChars="100" w:hanging="210"/>
    </w:pPr>
  </w:style>
  <w:style w:type="paragraph" w:styleId="60">
    <w:name w:val="index 6"/>
    <w:basedOn w:val="a1"/>
    <w:next w:val="a1"/>
    <w:pPr>
      <w:ind w:leftChars="500" w:left="500" w:hangingChars="100" w:hanging="210"/>
    </w:pPr>
  </w:style>
  <w:style w:type="paragraph" w:styleId="70">
    <w:name w:val="index 7"/>
    <w:basedOn w:val="a1"/>
    <w:next w:val="a1"/>
    <w:pPr>
      <w:ind w:leftChars="600" w:left="600" w:hangingChars="100" w:hanging="210"/>
    </w:pPr>
  </w:style>
  <w:style w:type="paragraph" w:styleId="80">
    <w:name w:val="index 8"/>
    <w:basedOn w:val="a1"/>
    <w:next w:val="a1"/>
    <w:pPr>
      <w:ind w:leftChars="700" w:left="700" w:hangingChars="100" w:hanging="210"/>
    </w:pPr>
  </w:style>
  <w:style w:type="paragraph" w:styleId="90">
    <w:name w:val="index 9"/>
    <w:basedOn w:val="a1"/>
    <w:next w:val="a1"/>
    <w:pPr>
      <w:ind w:leftChars="800" w:left="800" w:hangingChars="100" w:hanging="210"/>
    </w:pPr>
  </w:style>
  <w:style w:type="paragraph" w:styleId="af9">
    <w:name w:val="index heading"/>
    <w:basedOn w:val="a1"/>
    <w:next w:val="10"/>
    <w:rPr>
      <w:rFonts w:ascii="Arial" w:hAnsi="Arial"/>
      <w:b/>
    </w:rPr>
  </w:style>
  <w:style w:type="paragraph" w:styleId="afa">
    <w:name w:val="Signature"/>
    <w:basedOn w:val="a1"/>
    <w:pPr>
      <w:jc w:val="right"/>
    </w:pPr>
  </w:style>
  <w:style w:type="paragraph" w:styleId="afb">
    <w:name w:val="Plain Text"/>
    <w:basedOn w:val="a1"/>
    <w:rPr>
      <w:rFonts w:ascii="ＭＳ 明朝" w:hAnsi="ＭＳ 明朝"/>
    </w:rPr>
  </w:style>
  <w:style w:type="paragraph" w:styleId="afc">
    <w:name w:val="caption"/>
    <w:basedOn w:val="a1"/>
    <w:next w:val="a1"/>
    <w:qFormat/>
    <w:pPr>
      <w:spacing w:before="120" w:after="240"/>
    </w:pPr>
    <w:rPr>
      <w:b/>
      <w:sz w:val="20"/>
    </w:rPr>
  </w:style>
  <w:style w:type="paragraph" w:styleId="afd">
    <w:name w:val="table of figures"/>
    <w:basedOn w:val="a1"/>
    <w:next w:val="a1"/>
    <w:semiHidden/>
    <w:pPr>
      <w:ind w:leftChars="200" w:left="850" w:hangingChars="200" w:hanging="425"/>
    </w:pPr>
  </w:style>
  <w:style w:type="paragraph" w:styleId="a0">
    <w:name w:val="List Number"/>
    <w:basedOn w:val="a1"/>
    <w:pPr>
      <w:numPr>
        <w:numId w:val="6"/>
      </w:numPr>
    </w:pPr>
  </w:style>
  <w:style w:type="paragraph" w:styleId="20">
    <w:name w:val="List Number 2"/>
    <w:basedOn w:val="a1"/>
    <w:pPr>
      <w:numPr>
        <w:numId w:val="7"/>
      </w:numPr>
    </w:pPr>
  </w:style>
  <w:style w:type="paragraph" w:styleId="30">
    <w:name w:val="List Number 3"/>
    <w:basedOn w:val="a1"/>
    <w:pPr>
      <w:numPr>
        <w:numId w:val="8"/>
      </w:numPr>
    </w:pPr>
  </w:style>
  <w:style w:type="paragraph" w:styleId="40">
    <w:name w:val="List Number 4"/>
    <w:basedOn w:val="a1"/>
    <w:pPr>
      <w:numPr>
        <w:numId w:val="9"/>
      </w:numPr>
    </w:pPr>
  </w:style>
  <w:style w:type="paragraph" w:styleId="50">
    <w:name w:val="List Number 5"/>
    <w:basedOn w:val="a1"/>
    <w:pPr>
      <w:numPr>
        <w:numId w:val="10"/>
      </w:numPr>
    </w:pPr>
  </w:style>
  <w:style w:type="paragraph" w:styleId="afe">
    <w:name w:val="E-mail Signature"/>
    <w:basedOn w:val="a1"/>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3">
    <w:name w:val="Body Text First Indent"/>
    <w:basedOn w:val="a9"/>
    <w:pPr>
      <w:ind w:right="0" w:firstLineChars="100" w:firstLine="210"/>
    </w:pPr>
    <w:rPr>
      <w:sz w:val="21"/>
    </w:rPr>
  </w:style>
  <w:style w:type="paragraph" w:styleId="27">
    <w:name w:val="Body Text First Indent 2"/>
    <w:basedOn w:val="a8"/>
    <w:pPr>
      <w:ind w:leftChars="400" w:left="851" w:firstLineChars="100" w:firstLine="210"/>
    </w:pPr>
    <w:rPr>
      <w:sz w:val="21"/>
    </w:rPr>
  </w:style>
  <w:style w:type="paragraph" w:styleId="11">
    <w:name w:val="toc 1"/>
    <w:basedOn w:val="a1"/>
    <w:next w:val="a1"/>
  </w:style>
  <w:style w:type="paragraph" w:styleId="28">
    <w:name w:val="toc 2"/>
    <w:basedOn w:val="a1"/>
    <w:next w:val="a1"/>
    <w:pPr>
      <w:ind w:leftChars="100" w:left="210"/>
    </w:pPr>
  </w:style>
  <w:style w:type="paragraph" w:styleId="37">
    <w:name w:val="toc 3"/>
    <w:basedOn w:val="a1"/>
    <w:next w:val="a1"/>
    <w:pPr>
      <w:ind w:leftChars="200" w:left="420"/>
    </w:pPr>
  </w:style>
  <w:style w:type="paragraph" w:styleId="45">
    <w:name w:val="toc 4"/>
    <w:basedOn w:val="a1"/>
    <w:next w:val="a1"/>
    <w:pPr>
      <w:ind w:leftChars="300" w:left="630"/>
    </w:pPr>
  </w:style>
  <w:style w:type="paragraph" w:styleId="55">
    <w:name w:val="toc 5"/>
    <w:basedOn w:val="a1"/>
    <w:next w:val="a1"/>
    <w:pPr>
      <w:ind w:leftChars="400" w:left="840"/>
    </w:pPr>
  </w:style>
  <w:style w:type="paragraph" w:styleId="61">
    <w:name w:val="toc 6"/>
    <w:basedOn w:val="a1"/>
    <w:next w:val="a1"/>
    <w:pPr>
      <w:ind w:leftChars="500" w:left="1050"/>
    </w:pPr>
  </w:style>
  <w:style w:type="paragraph" w:styleId="71">
    <w:name w:val="toc 7"/>
    <w:basedOn w:val="a1"/>
    <w:next w:val="a1"/>
    <w:pPr>
      <w:ind w:leftChars="600" w:left="1260"/>
    </w:pPr>
  </w:style>
  <w:style w:type="paragraph" w:styleId="81">
    <w:name w:val="toc 8"/>
    <w:basedOn w:val="a1"/>
    <w:next w:val="a1"/>
    <w:pPr>
      <w:ind w:leftChars="700" w:left="1470"/>
    </w:pPr>
  </w:style>
  <w:style w:type="paragraph" w:styleId="91">
    <w:name w:val="toc 9"/>
    <w:basedOn w:val="a1"/>
    <w:next w:val="a1"/>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決定書       </vt:lpstr>
    </vt:vector>
  </TitlesOfParts>
  <Company>水産課</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決定書</dc:title>
  <dc:subject/>
  <dc:creator>千葉＿貴統詞</dc:creator>
  <cp:keywords/>
  <dc:description/>
  <cp:lastModifiedBy>桐木＿篤司</cp:lastModifiedBy>
  <cp:revision>2</cp:revision>
  <cp:lastPrinted>2022-03-03T02:39:00Z</cp:lastPrinted>
  <dcterms:created xsi:type="dcterms:W3CDTF">2023-01-26T04:53:00Z</dcterms:created>
  <dcterms:modified xsi:type="dcterms:W3CDTF">2023-01-26T04:53:00Z</dcterms:modified>
  <cp:category/>
  <cp:contentStatus/>
</cp:coreProperties>
</file>